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B6A8" w14:textId="77777777" w:rsidR="004F6371" w:rsidRPr="004F6371" w:rsidRDefault="004F6371" w:rsidP="004F6371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об итогах проведения мероприятий X</w:t>
      </w:r>
      <w:r w:rsidRPr="004F637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педагогического марафона «Воспитывая, образовывая, развивая – формируем будущее»</w:t>
      </w:r>
    </w:p>
    <w:p w14:paraId="6359143C" w14:textId="77777777" w:rsidR="004F6371" w:rsidRPr="004F6371" w:rsidRDefault="004F6371" w:rsidP="004F637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6A2D64" w14:textId="77777777" w:rsidR="004F6371" w:rsidRPr="004F6371" w:rsidRDefault="004F6371" w:rsidP="00F9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Аналитическая информация о мероприятии </w:t>
      </w:r>
      <w:proofErr w:type="spellStart"/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Педмарафона</w:t>
      </w:r>
      <w:proofErr w:type="spellEnd"/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7B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F6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«Усяжская средняя школа»</w:t>
      </w:r>
    </w:p>
    <w:p w14:paraId="635C4F3C" w14:textId="77777777" w:rsidR="004F6371" w:rsidRPr="004F6371" w:rsidRDefault="004F6371" w:rsidP="004F63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755"/>
        <w:gridCol w:w="1551"/>
        <w:gridCol w:w="1501"/>
        <w:gridCol w:w="1225"/>
        <w:gridCol w:w="2879"/>
      </w:tblGrid>
      <w:tr w:rsidR="009A57A5" w:rsidRPr="004F6371" w14:paraId="64DB0C0B" w14:textId="77777777" w:rsidTr="009A57A5">
        <w:trPr>
          <w:trHeight w:val="2201"/>
        </w:trPr>
        <w:tc>
          <w:tcPr>
            <w:tcW w:w="2066" w:type="dxa"/>
            <w:shd w:val="clear" w:color="auto" w:fill="auto"/>
          </w:tcPr>
          <w:p w14:paraId="67589F04" w14:textId="77777777" w:rsidR="004F6371" w:rsidRPr="004F6371" w:rsidRDefault="004F6371" w:rsidP="00F9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Район/учреждение образования областного подчинения</w:t>
            </w:r>
          </w:p>
        </w:tc>
        <w:tc>
          <w:tcPr>
            <w:tcW w:w="1756" w:type="dxa"/>
            <w:shd w:val="clear" w:color="auto" w:fill="auto"/>
          </w:tcPr>
          <w:p w14:paraId="4DD93DB6" w14:textId="77777777" w:rsidR="004F6371" w:rsidRPr="004F6371" w:rsidRDefault="004F6371" w:rsidP="00F9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Название/ тема мероприятия</w:t>
            </w:r>
          </w:p>
        </w:tc>
        <w:tc>
          <w:tcPr>
            <w:tcW w:w="1418" w:type="dxa"/>
            <w:shd w:val="clear" w:color="auto" w:fill="auto"/>
          </w:tcPr>
          <w:p w14:paraId="2221401E" w14:textId="77777777" w:rsidR="004F6371" w:rsidRPr="004F6371" w:rsidRDefault="004F6371" w:rsidP="00F9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501" w:type="dxa"/>
            <w:shd w:val="clear" w:color="auto" w:fill="auto"/>
          </w:tcPr>
          <w:p w14:paraId="70A57FEF" w14:textId="77777777" w:rsidR="004F6371" w:rsidRPr="004F6371" w:rsidRDefault="004F6371" w:rsidP="00F9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226" w:type="dxa"/>
            <w:shd w:val="clear" w:color="auto" w:fill="auto"/>
          </w:tcPr>
          <w:p w14:paraId="1829E724" w14:textId="77777777" w:rsidR="004F6371" w:rsidRPr="004F6371" w:rsidRDefault="004F6371" w:rsidP="00F9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977" w:type="dxa"/>
            <w:shd w:val="clear" w:color="auto" w:fill="auto"/>
          </w:tcPr>
          <w:p w14:paraId="1A951889" w14:textId="77777777" w:rsidR="004F6371" w:rsidRPr="004F6371" w:rsidRDefault="004F6371" w:rsidP="00F9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разработка (сценарий), информация о проведенном мероприятии по направлениям предыдущего тематического дня (можно ссылку)</w:t>
            </w:r>
          </w:p>
        </w:tc>
      </w:tr>
      <w:tr w:rsidR="007856E9" w:rsidRPr="004F6371" w14:paraId="78077865" w14:textId="77777777" w:rsidTr="009A57A5">
        <w:trPr>
          <w:trHeight w:val="244"/>
        </w:trPr>
        <w:tc>
          <w:tcPr>
            <w:tcW w:w="2066" w:type="dxa"/>
            <w:vMerge w:val="restart"/>
            <w:shd w:val="clear" w:color="auto" w:fill="auto"/>
          </w:tcPr>
          <w:p w14:paraId="4269FEC0" w14:textId="77777777" w:rsidR="007856E9" w:rsidRPr="001F1332" w:rsidRDefault="007856E9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r w:rsidRPr="001F1332">
              <w:rPr>
                <w:rFonts w:ascii="Times New Roman" w:hAnsi="Times New Roman" w:cs="Times New Roman"/>
              </w:rPr>
              <w:t>Усяжская средняя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6" w:type="dxa"/>
            <w:shd w:val="clear" w:color="auto" w:fill="auto"/>
          </w:tcPr>
          <w:p w14:paraId="775EF625" w14:textId="3D11EDD7" w:rsidR="007856E9" w:rsidRPr="001F1332" w:rsidRDefault="007856E9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 страшно за </w:t>
            </w:r>
            <w:proofErr w:type="gramStart"/>
            <w:r>
              <w:rPr>
                <w:rFonts w:ascii="Times New Roman" w:hAnsi="Times New Roman" w:cs="Times New Roman"/>
              </w:rPr>
              <w:t>тебя….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1115E6F3" w14:textId="1B728E00" w:rsidR="007856E9" w:rsidRPr="001F1332" w:rsidRDefault="007856E9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Актуальный разговор</w:t>
            </w:r>
          </w:p>
        </w:tc>
        <w:tc>
          <w:tcPr>
            <w:tcW w:w="1501" w:type="dxa"/>
            <w:shd w:val="clear" w:color="auto" w:fill="auto"/>
          </w:tcPr>
          <w:p w14:paraId="1049B559" w14:textId="19D295E7" w:rsidR="007856E9" w:rsidRPr="001F1332" w:rsidRDefault="007856E9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руководитель УМО</w:t>
            </w:r>
          </w:p>
        </w:tc>
        <w:tc>
          <w:tcPr>
            <w:tcW w:w="1226" w:type="dxa"/>
            <w:shd w:val="clear" w:color="auto" w:fill="auto"/>
          </w:tcPr>
          <w:p w14:paraId="76BECC3A" w14:textId="5758FB39" w:rsidR="007856E9" w:rsidRPr="001F1332" w:rsidRDefault="007856E9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10ADD66B" w14:textId="12808894" w:rsidR="007856E9" w:rsidRPr="004F6371" w:rsidRDefault="007856E9" w:rsidP="009071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занятии </w:t>
            </w:r>
            <w:r w:rsidR="00E15B57">
              <w:rPr>
                <w:rFonts w:ascii="Times New Roman" w:eastAsia="Times New Roman" w:hAnsi="Times New Roman" w:cs="Times New Roman"/>
                <w:lang w:eastAsia="ru-RU"/>
              </w:rPr>
              <w:t>учащиеся познакомились с психологическими особенностями подросткового возраста. Рассмотрели ситуации т придумывали, как можно отказаться от употребления спиртного</w:t>
            </w:r>
            <w:r w:rsidR="004602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15B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56E9" w:rsidRPr="004F6371" w14:paraId="4DA1B4BE" w14:textId="77777777" w:rsidTr="009A57A5">
        <w:trPr>
          <w:trHeight w:val="244"/>
        </w:trPr>
        <w:tc>
          <w:tcPr>
            <w:tcW w:w="2066" w:type="dxa"/>
            <w:vMerge/>
            <w:shd w:val="clear" w:color="auto" w:fill="auto"/>
          </w:tcPr>
          <w:p w14:paraId="31D283C4" w14:textId="77777777" w:rsidR="007856E9" w:rsidRDefault="007856E9" w:rsidP="00310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7415CD31" w14:textId="61CAC8A8" w:rsidR="007856E9" w:rsidRDefault="00762165" w:rsidP="00310BDA">
            <w:pPr>
              <w:rPr>
                <w:rFonts w:ascii="Times New Roman" w:hAnsi="Times New Roman" w:cs="Times New Roman"/>
              </w:rPr>
            </w:pPr>
            <w:r w:rsidRPr="00762165">
              <w:rPr>
                <w:rFonts w:ascii="Times New Roman" w:hAnsi="Times New Roman" w:cs="Times New Roman"/>
              </w:rPr>
              <w:t xml:space="preserve">Соревнования по пулевой стрельбе из пневматической винтовки </w:t>
            </w:r>
            <w:proofErr w:type="gramStart"/>
            <w:r w:rsidRPr="00762165">
              <w:rPr>
                <w:rFonts w:ascii="Times New Roman" w:hAnsi="Times New Roman" w:cs="Times New Roman"/>
              </w:rPr>
              <w:t>( упражнение</w:t>
            </w:r>
            <w:proofErr w:type="gramEnd"/>
            <w:r w:rsidRPr="00762165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418" w:type="dxa"/>
            <w:shd w:val="clear" w:color="auto" w:fill="auto"/>
          </w:tcPr>
          <w:p w14:paraId="036DCC96" w14:textId="5541619C" w:rsidR="007856E9" w:rsidRDefault="00762165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501" w:type="dxa"/>
            <w:shd w:val="clear" w:color="auto" w:fill="auto"/>
          </w:tcPr>
          <w:p w14:paraId="264E4CAB" w14:textId="1E6CEC66" w:rsidR="007856E9" w:rsidRDefault="00762165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26" w:type="dxa"/>
            <w:shd w:val="clear" w:color="auto" w:fill="auto"/>
          </w:tcPr>
          <w:p w14:paraId="24DFFC1D" w14:textId="7E4CA160" w:rsidR="007856E9" w:rsidRDefault="00762165" w:rsidP="0031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14:paraId="3FD79CA8" w14:textId="39395CE7" w:rsidR="007856E9" w:rsidRPr="004F6371" w:rsidRDefault="00762165" w:rsidP="009071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165">
              <w:rPr>
                <w:rFonts w:ascii="Times New Roman" w:eastAsia="Times New Roman" w:hAnsi="Times New Roman" w:cs="Times New Roman"/>
                <w:lang w:eastAsia="ru-RU"/>
              </w:rPr>
              <w:t>Соревнования по стрельбе проходили в физкультурно-оздоровительном комплексе. Ребята продемонстрировали отличную физическую подготовку и форму</w:t>
            </w:r>
          </w:p>
        </w:tc>
      </w:tr>
    </w:tbl>
    <w:p w14:paraId="51A2BD5E" w14:textId="77777777" w:rsidR="007E03A7" w:rsidRDefault="007E03A7"/>
    <w:sectPr w:rsidR="007E03A7" w:rsidSect="008F465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14E2" w14:textId="77777777" w:rsidR="0014472B" w:rsidRDefault="0014472B">
      <w:pPr>
        <w:spacing w:after="0" w:line="240" w:lineRule="auto"/>
      </w:pPr>
      <w:r>
        <w:separator/>
      </w:r>
    </w:p>
  </w:endnote>
  <w:endnote w:type="continuationSeparator" w:id="0">
    <w:p w14:paraId="51ABA20D" w14:textId="77777777" w:rsidR="0014472B" w:rsidRDefault="0014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7B20" w14:textId="77777777" w:rsidR="0014472B" w:rsidRDefault="0014472B">
      <w:pPr>
        <w:spacing w:after="0" w:line="240" w:lineRule="auto"/>
      </w:pPr>
      <w:r>
        <w:separator/>
      </w:r>
    </w:p>
  </w:footnote>
  <w:footnote w:type="continuationSeparator" w:id="0">
    <w:p w14:paraId="1B78CBAF" w14:textId="77777777" w:rsidR="0014472B" w:rsidRDefault="0014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6A7D" w14:textId="77777777" w:rsidR="008F4655" w:rsidRPr="008F4655" w:rsidRDefault="00F4008F">
    <w:pPr>
      <w:pStyle w:val="a3"/>
      <w:jc w:val="center"/>
      <w:rPr>
        <w:sz w:val="28"/>
        <w:szCs w:val="28"/>
      </w:rPr>
    </w:pPr>
    <w:r w:rsidRPr="008F4655">
      <w:rPr>
        <w:sz w:val="28"/>
        <w:szCs w:val="28"/>
      </w:rPr>
      <w:fldChar w:fldCharType="begin"/>
    </w:r>
    <w:r w:rsidRPr="008F4655">
      <w:rPr>
        <w:sz w:val="28"/>
        <w:szCs w:val="28"/>
      </w:rPr>
      <w:instrText>PAGE   \* MERGEFORMAT</w:instrText>
    </w:r>
    <w:r w:rsidRPr="008F4655">
      <w:rPr>
        <w:sz w:val="28"/>
        <w:szCs w:val="28"/>
      </w:rPr>
      <w:fldChar w:fldCharType="separate"/>
    </w:r>
    <w:r w:rsidRPr="003103C6">
      <w:rPr>
        <w:noProof/>
        <w:sz w:val="28"/>
        <w:szCs w:val="28"/>
        <w:lang w:val="ru-RU"/>
      </w:rPr>
      <w:t>3</w:t>
    </w:r>
    <w:r w:rsidRPr="008F4655">
      <w:rPr>
        <w:sz w:val="28"/>
        <w:szCs w:val="28"/>
      </w:rPr>
      <w:fldChar w:fldCharType="end"/>
    </w:r>
  </w:p>
  <w:p w14:paraId="1E7F24E3" w14:textId="77777777" w:rsidR="008F4655" w:rsidRDefault="001447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71"/>
    <w:rsid w:val="00022C63"/>
    <w:rsid w:val="0014472B"/>
    <w:rsid w:val="001F1332"/>
    <w:rsid w:val="0027743F"/>
    <w:rsid w:val="00310BDA"/>
    <w:rsid w:val="0046025B"/>
    <w:rsid w:val="004F6371"/>
    <w:rsid w:val="005A7F23"/>
    <w:rsid w:val="005D421B"/>
    <w:rsid w:val="006F6CA1"/>
    <w:rsid w:val="00762165"/>
    <w:rsid w:val="007856E9"/>
    <w:rsid w:val="007A377E"/>
    <w:rsid w:val="007E03A7"/>
    <w:rsid w:val="0081464C"/>
    <w:rsid w:val="008D3774"/>
    <w:rsid w:val="0090715F"/>
    <w:rsid w:val="009A57A5"/>
    <w:rsid w:val="009C3F4E"/>
    <w:rsid w:val="00A14042"/>
    <w:rsid w:val="00A550D0"/>
    <w:rsid w:val="00B66490"/>
    <w:rsid w:val="00BD6E2F"/>
    <w:rsid w:val="00C24C11"/>
    <w:rsid w:val="00CB08F1"/>
    <w:rsid w:val="00DA418C"/>
    <w:rsid w:val="00DC084E"/>
    <w:rsid w:val="00E0428F"/>
    <w:rsid w:val="00E15B57"/>
    <w:rsid w:val="00F4008F"/>
    <w:rsid w:val="00F43BAB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774E"/>
  <w15:chartTrackingRefBased/>
  <w15:docId w15:val="{F9DCF70A-D2AE-4319-8CB4-B42268ED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6371"/>
    <w:rPr>
      <w:rFonts w:ascii="Times New Roman" w:eastAsia="Times New Roman" w:hAnsi="Times New Roman" w:cs="Times New Roman"/>
      <w:sz w:val="30"/>
      <w:szCs w:val="3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2025-04-11T11:00:00Z</dcterms:created>
  <dcterms:modified xsi:type="dcterms:W3CDTF">2025-04-12T06:30:00Z</dcterms:modified>
</cp:coreProperties>
</file>